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2" w:rsidRDefault="00247F92" w:rsidP="00247F92">
      <w:pPr>
        <w:pStyle w:val="Plattetekst"/>
        <w:rPr>
          <w:b/>
          <w:iCs/>
          <w:u w:val="single"/>
        </w:rPr>
      </w:pPr>
    </w:p>
    <w:p w:rsidR="00247F92" w:rsidRDefault="00247F92" w:rsidP="00247F92">
      <w:pPr>
        <w:pStyle w:val="Plattetekst"/>
        <w:rPr>
          <w:b/>
          <w:iCs/>
          <w:u w:val="single"/>
        </w:rPr>
      </w:pPr>
      <w:r w:rsidRPr="00247F92">
        <w:rPr>
          <w:i/>
          <w:noProof/>
          <w:sz w:val="16"/>
        </w:rPr>
        <w:drawing>
          <wp:anchor distT="0" distB="0" distL="114300" distR="114300" simplePos="0" relativeHeight="251659264" behindDoc="0" locked="0" layoutInCell="1" allowOverlap="1" wp14:anchorId="037A4675" wp14:editId="04EDAA82">
            <wp:simplePos x="0" y="0"/>
            <wp:positionH relativeFrom="column">
              <wp:posOffset>-5715</wp:posOffset>
            </wp:positionH>
            <wp:positionV relativeFrom="paragraph">
              <wp:posOffset>-14605</wp:posOffset>
            </wp:positionV>
            <wp:extent cx="731520" cy="66040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F92" w:rsidRPr="00247F92" w:rsidRDefault="00247F92" w:rsidP="00247F92">
      <w:pPr>
        <w:spacing w:after="220" w:line="220" w:lineRule="atLeast"/>
        <w:rPr>
          <w:sz w:val="16"/>
        </w:rPr>
      </w:pPr>
    </w:p>
    <w:p w:rsidR="00247F92" w:rsidRPr="00247F92" w:rsidRDefault="00247F92" w:rsidP="00247F92">
      <w:pPr>
        <w:rPr>
          <w:sz w:val="16"/>
        </w:rPr>
      </w:pPr>
    </w:p>
    <w:p w:rsidR="00247F92" w:rsidRPr="00247F92" w:rsidRDefault="00247F92" w:rsidP="00247F92">
      <w:pPr>
        <w:rPr>
          <w:rFonts w:ascii="Times New Roman" w:hAnsi="Times New Roman"/>
          <w:b/>
          <w:sz w:val="28"/>
        </w:rPr>
      </w:pPr>
      <w:r w:rsidRPr="00247F92">
        <w:rPr>
          <w:rFonts w:ascii="Times New Roman" w:hAnsi="Times New Roman"/>
          <w:b/>
          <w:sz w:val="28"/>
        </w:rPr>
        <w:t>Derks</w:t>
      </w:r>
    </w:p>
    <w:p w:rsidR="00247F92" w:rsidRPr="00247F92" w:rsidRDefault="00247F92" w:rsidP="00247F92">
      <w:pPr>
        <w:ind w:left="2268" w:hanging="2268"/>
        <w:rPr>
          <w:rFonts w:ascii="Times New Roman" w:hAnsi="Times New Roman"/>
          <w:b/>
          <w:sz w:val="22"/>
        </w:rPr>
      </w:pPr>
      <w:r w:rsidRPr="00247F92">
        <w:rPr>
          <w:rFonts w:ascii="Times New Roman" w:hAnsi="Times New Roman"/>
          <w:b/>
          <w:sz w:val="22"/>
        </w:rPr>
        <w:t>Training &amp; Coaching</w:t>
      </w:r>
    </w:p>
    <w:p w:rsidR="00247F92" w:rsidRDefault="00247F92" w:rsidP="00247F92">
      <w:pPr>
        <w:pStyle w:val="Plattetekst"/>
        <w:rPr>
          <w:b/>
          <w:iCs/>
          <w:u w:val="single"/>
        </w:rPr>
      </w:pPr>
    </w:p>
    <w:p w:rsidR="00247F92" w:rsidRDefault="00247F92" w:rsidP="00247F92">
      <w:pPr>
        <w:pStyle w:val="Plattetekst"/>
        <w:rPr>
          <w:b/>
          <w:iCs/>
          <w:u w:val="single"/>
        </w:rPr>
      </w:pPr>
      <w:r>
        <w:rPr>
          <w:b/>
          <w:iCs/>
          <w:u w:val="single"/>
        </w:rPr>
        <w:t>Programmavoorstel:</w:t>
      </w:r>
    </w:p>
    <w:p w:rsidR="00247F92" w:rsidRDefault="00247F92" w:rsidP="00247F92">
      <w:pPr>
        <w:pStyle w:val="Plattetekst"/>
        <w:numPr>
          <w:ilvl w:val="0"/>
          <w:numId w:val="1"/>
        </w:numPr>
        <w:rPr>
          <w:iCs/>
        </w:rPr>
      </w:pPr>
      <w:r>
        <w:rPr>
          <w:iCs/>
        </w:rPr>
        <w:t>Welkom en inleiding</w:t>
      </w:r>
    </w:p>
    <w:p w:rsidR="00247F92" w:rsidRDefault="00247F92" w:rsidP="00247F92">
      <w:pPr>
        <w:pStyle w:val="Plattetekst"/>
        <w:numPr>
          <w:ilvl w:val="0"/>
          <w:numId w:val="2"/>
        </w:numPr>
        <w:rPr>
          <w:iCs/>
        </w:rPr>
      </w:pPr>
      <w:r>
        <w:rPr>
          <w:iCs/>
        </w:rPr>
        <w:t>Stemmingsstoornissen: en in het bijzonder….</w:t>
      </w:r>
    </w:p>
    <w:p w:rsidR="00247F92" w:rsidRPr="00D958C2" w:rsidRDefault="00247F92" w:rsidP="00247F92">
      <w:pPr>
        <w:spacing w:after="200" w:line="276" w:lineRule="auto"/>
        <w:ind w:left="720"/>
        <w:jc w:val="left"/>
      </w:pPr>
      <w:r>
        <w:t xml:space="preserve">1 </w:t>
      </w:r>
      <w:r w:rsidRPr="00D958C2">
        <w:t>kraamtranen (‘post partum blues’) </w:t>
      </w:r>
    </w:p>
    <w:p w:rsidR="00247F92" w:rsidRPr="00D958C2" w:rsidRDefault="00247F92" w:rsidP="00247F92">
      <w:pPr>
        <w:spacing w:after="200" w:line="276" w:lineRule="auto"/>
        <w:ind w:left="720"/>
        <w:jc w:val="left"/>
      </w:pPr>
      <w:r>
        <w:t xml:space="preserve">2 </w:t>
      </w:r>
      <w:r w:rsidRPr="00D958C2">
        <w:t>postnatale depressie (‘post partum depressie’) </w:t>
      </w:r>
    </w:p>
    <w:p w:rsidR="00247F92" w:rsidRPr="00D958C2" w:rsidRDefault="00247F92" w:rsidP="00247F92">
      <w:pPr>
        <w:spacing w:after="200" w:line="276" w:lineRule="auto"/>
        <w:ind w:left="720"/>
        <w:jc w:val="left"/>
      </w:pPr>
      <w:r>
        <w:t xml:space="preserve">3 </w:t>
      </w:r>
      <w:r w:rsidRPr="00D958C2">
        <w:t xml:space="preserve">kraambedpsychose. </w:t>
      </w:r>
    </w:p>
    <w:p w:rsidR="00247F92" w:rsidRDefault="00247F92" w:rsidP="00247F92">
      <w:pPr>
        <w:pStyle w:val="Plattetekst"/>
        <w:numPr>
          <w:ilvl w:val="0"/>
          <w:numId w:val="2"/>
        </w:numPr>
        <w:rPr>
          <w:iCs/>
        </w:rPr>
      </w:pPr>
      <w:r>
        <w:rPr>
          <w:iCs/>
        </w:rPr>
        <w:t>Kenmerken en behandeling</w:t>
      </w:r>
    </w:p>
    <w:p w:rsidR="00247F92" w:rsidRDefault="00247F92" w:rsidP="00247F92">
      <w:pPr>
        <w:pStyle w:val="Plattetekst"/>
        <w:numPr>
          <w:ilvl w:val="0"/>
          <w:numId w:val="2"/>
        </w:numPr>
        <w:rPr>
          <w:iCs/>
        </w:rPr>
      </w:pPr>
      <w:r>
        <w:rPr>
          <w:iCs/>
        </w:rPr>
        <w:t>Begeleiding verzorging (evt. inzet ervaringsdeskundige) en gelegenheid tot vragen stellen</w:t>
      </w:r>
    </w:p>
    <w:p w:rsidR="00247F92" w:rsidRPr="00974935" w:rsidRDefault="00247F92" w:rsidP="00247F92">
      <w:pPr>
        <w:pStyle w:val="Plattetekst"/>
        <w:numPr>
          <w:ilvl w:val="0"/>
          <w:numId w:val="3"/>
        </w:numPr>
        <w:rPr>
          <w:iCs/>
        </w:rPr>
      </w:pPr>
      <w:r>
        <w:rPr>
          <w:iCs/>
        </w:rPr>
        <w:t>Evaluatie en afsluiting</w:t>
      </w:r>
    </w:p>
    <w:p w:rsidR="00247F92" w:rsidRDefault="00247F92" w:rsidP="00247F92"/>
    <w:p w:rsidR="00247F92" w:rsidRPr="00247F92" w:rsidRDefault="00247F92" w:rsidP="00247F92">
      <w:pPr>
        <w:rPr>
          <w:b/>
          <w:u w:val="single"/>
        </w:rPr>
      </w:pPr>
      <w:r w:rsidRPr="00247F92">
        <w:rPr>
          <w:b/>
          <w:u w:val="single"/>
        </w:rPr>
        <w:t>Groepsgrootte:</w:t>
      </w:r>
    </w:p>
    <w:p w:rsidR="00247F92" w:rsidRDefault="00247F92" w:rsidP="00247F92">
      <w:r>
        <w:t>Minimaal 6 en maximaal 14.</w:t>
      </w:r>
    </w:p>
    <w:p w:rsidR="00247F92" w:rsidRDefault="00247F92" w:rsidP="00247F92"/>
    <w:p w:rsidR="00247F92" w:rsidRPr="00247F92" w:rsidRDefault="00247F92" w:rsidP="00247F92">
      <w:pPr>
        <w:rPr>
          <w:b/>
          <w:u w:val="single"/>
        </w:rPr>
      </w:pPr>
      <w:r w:rsidRPr="00247F92">
        <w:rPr>
          <w:b/>
          <w:u w:val="single"/>
        </w:rPr>
        <w:t>Werkvorm:</w:t>
      </w:r>
    </w:p>
    <w:p w:rsidR="00247F92" w:rsidRDefault="00247F92" w:rsidP="00247F92">
      <w:pPr>
        <w:pStyle w:val="Lijstalinea"/>
        <w:numPr>
          <w:ilvl w:val="0"/>
          <w:numId w:val="3"/>
        </w:numPr>
      </w:pPr>
      <w:r>
        <w:t>Theoretische onderbouwing</w:t>
      </w:r>
    </w:p>
    <w:p w:rsidR="00247F92" w:rsidRDefault="00247F92" w:rsidP="00247F92">
      <w:pPr>
        <w:pStyle w:val="Lijstalinea"/>
        <w:numPr>
          <w:ilvl w:val="0"/>
          <w:numId w:val="3"/>
        </w:numPr>
      </w:pPr>
      <w:r>
        <w:t>Ervaringen uitwisselen en reflecteren (e</w:t>
      </w:r>
      <w:r>
        <w:t>vt. middels ervaringsdeskundige)</w:t>
      </w:r>
    </w:p>
    <w:p w:rsidR="00247F92" w:rsidRDefault="00247F92" w:rsidP="00247F92">
      <w:pPr>
        <w:pStyle w:val="Lijstalinea"/>
        <w:numPr>
          <w:ilvl w:val="0"/>
          <w:numId w:val="3"/>
        </w:numPr>
      </w:pPr>
      <w:r>
        <w:t>Praktijk gespreksvoering</w:t>
      </w:r>
      <w:bookmarkStart w:id="0" w:name="_GoBack"/>
      <w:bookmarkEnd w:id="0"/>
    </w:p>
    <w:p w:rsidR="00247F92" w:rsidRDefault="00247F92" w:rsidP="00247F92"/>
    <w:sectPr w:rsidR="0024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07"/>
    <w:multiLevelType w:val="hybridMultilevel"/>
    <w:tmpl w:val="D2409BBE"/>
    <w:lvl w:ilvl="0" w:tplc="8892DB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750A6"/>
    <w:multiLevelType w:val="hybridMultilevel"/>
    <w:tmpl w:val="E31E8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96F8D"/>
    <w:multiLevelType w:val="hybridMultilevel"/>
    <w:tmpl w:val="950A2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92"/>
    <w:rsid w:val="00247F92"/>
    <w:rsid w:val="00D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F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247F92"/>
    <w:pPr>
      <w:spacing w:after="220" w:line="220" w:lineRule="atLeast"/>
    </w:pPr>
  </w:style>
  <w:style w:type="character" w:customStyle="1" w:styleId="PlattetekstChar">
    <w:name w:val="Platte tekst Char"/>
    <w:basedOn w:val="Standaardalinea-lettertype"/>
    <w:link w:val="Plattetekst"/>
    <w:rsid w:val="00247F92"/>
    <w:rPr>
      <w:rFonts w:ascii="Arial" w:eastAsia="Times New Roman" w:hAnsi="Arial" w:cs="Times New Roman"/>
      <w:spacing w:val="-5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247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F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247F92"/>
    <w:pPr>
      <w:spacing w:after="220" w:line="220" w:lineRule="atLeast"/>
    </w:pPr>
  </w:style>
  <w:style w:type="character" w:customStyle="1" w:styleId="PlattetekstChar">
    <w:name w:val="Platte tekst Char"/>
    <w:basedOn w:val="Standaardalinea-lettertype"/>
    <w:link w:val="Plattetekst"/>
    <w:rsid w:val="00247F92"/>
    <w:rPr>
      <w:rFonts w:ascii="Arial" w:eastAsia="Times New Roman" w:hAnsi="Arial" w:cs="Times New Roman"/>
      <w:spacing w:val="-5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24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2015-06-15T13:12:00Z</dcterms:created>
  <dcterms:modified xsi:type="dcterms:W3CDTF">2015-06-15T13:18:00Z</dcterms:modified>
</cp:coreProperties>
</file>